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d831e9144f8410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DOMINGO 25-10-2026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LA VOZ KIDS GRANDRES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CENTÍMETROS CÚBICOS </w:t>
            </w:r>
            <w:r>
              <w:rPr>
                <w:rFonts w:ascii="Times-Roman"/>
                <w:sz w:val="22"/>
              </w:rPr>
              <w:t>(NR7)</w:t>
            </w:r>
            <w:r>
              <w:rPr>
                <w:rFonts w:ascii="Times-Roman"/>
                <w:sz w:val="22"/>
              </w:rPr>
              <w:t>(BRANDED CONTENT)</w:t>
            </w:r>
            <w:r>
              <w:rPr>
                <w:rFonts w:ascii="Times-Roman"/>
                <w:sz w:val="22"/>
                <w:i/>
              </w:rPr>
              <w:t>Presentado por Fernando Gómez Blanco con todo lo que tienes que saber del mundo del motor.</w:t>
            </w:r>
            <w:r>
              <w:rPr>
                <w:rFonts w:ascii="Times-Roman"/>
                <w:sz w:val="22"/>
                <w:b/>
              </w:rPr>
              <w:t>(Sub. para sordos)</w:t>
            </w:r>
          </w:p>
        </w:tc>
      </w:tr>
      <w:tr>
        <w:tc>
          <w:tcPr>
            <w:tcW w:w="2400" w:type="dxa"/>
          </w:tcPr>
          <w:p>
            <w:r>
              <w:rPr>
                <w:rFonts w:ascii="Times-Roman"/>
                <w:sz w:val="22"/>
                <w:b/>
              </w:rPr>
              <w:t>10:35</w:t>
            </w:r>
          </w:p>
        </w:tc>
        <w:tc>
          <w:tcPr>
            <w:tcW w:w="24000" w:type="dxa"/>
          </w:tcPr>
          <w:p>
            <w:r/>
            <w:r>
              <w:rPr>
                <w:rFonts w:ascii="Times-Roman"/>
                <w:sz w:val="22"/>
                <w:b/>
              </w:rPr>
              <w:t>LA VOZ KIDS GRANDRES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12:50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EL SECUESTRO DE MI HIJO (estreno)</w:t>
            </w:r>
            <w:r>
              <w:rPr>
                <w:rFonts w:ascii="Times-Roman"/>
                <w:sz w:val="22"/>
              </w:rPr>
              <w:t>(N12)</w:t>
            </w:r>
            <w:r>
              <w:rPr>
                <w:rFonts w:ascii="Times-Roman"/>
                <w:sz w:val="22"/>
              </w:rPr>
              <w:t>(THRILLER)</w:t>
            </w:r>
            <w:r>
              <w:rPr>
                <w:rFonts w:ascii="Times-Roman"/>
                <w:sz w:val="22"/>
                <w:i/>
              </w:rPr>
              <w:t>Una madre sale en libertad condicional tras cumplir condena por la desaparición de su hijo. Ella se declara inocente pero su insercción en la sociedad y en el entorno de su barrio está siendo muy difícil, sobre todo desde que alguien le tiende una trampa para que vuelva a la carcel. Pero ella está dispuesta a averiguar la verdad y probar su inocencia aunque su vida corra peligro.</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MULTICINE: TRAICIÓN ENTRE HERMANAS</w:t>
            </w:r>
            <w:r>
              <w:rPr>
                <w:rFonts w:ascii="Times-Roman"/>
                <w:sz w:val="22"/>
              </w:rPr>
              <w:t>(N12)</w:t>
            </w:r>
            <w:r>
              <w:rPr>
                <w:rFonts w:ascii="Times-Roman"/>
                <w:sz w:val="22"/>
              </w:rPr>
              <w:t>(THRILLER)</w:t>
            </w:r>
            <w:r>
              <w:rPr>
                <w:rFonts w:ascii="Times-Roman"/>
                <w:sz w:val="22"/>
                <w:i/>
              </w:rPr>
              <w:t>Alex y rena son dos hermanas gemelas que acaban de perder a su madre. Inesperadamente, el marido de Alex aparece asesinado cuando su mujer viajaba a otro estado y su hermana dormía en su casa. La policía, sin embargo, acusa a rena del asesinato de su cuñado. ¿Le han tendido una trampa?</w:t>
            </w:r>
            <w:r>
              <w:rPr>
                <w:rFonts w:ascii="Times-Roman"/>
                <w:sz w:val="22"/>
                <w:b/>
              </w:rPr>
              <w:t>(Sub. para sordos)</w:t>
            </w:r>
          </w:p>
        </w:tc>
      </w:tr>
      <w:tr>
        <w:tc>
          <w:tcPr>
            <w:tcW w:w="2400" w:type="dxa"/>
          </w:tcPr>
          <w:p>
            <w:r>
              <w:rPr>
                <w:rFonts w:ascii="Times-Roman"/>
                <w:sz w:val="22"/>
                <w:b/>
              </w:rPr>
              <w:t>19:30</w:t>
            </w:r>
          </w:p>
        </w:tc>
        <w:tc>
          <w:tcPr>
            <w:tcW w:w="24000" w:type="dxa"/>
          </w:tcPr>
          <w:p>
            <w:r/>
            <w:r>
              <w:rPr>
                <w:rFonts w:ascii="Times-Roman"/>
                <w:sz w:val="22"/>
                <w:b/>
              </w:rPr>
              <w:t>MULTICINE: NAVIDAD EN EL MAJESTIC</w:t>
            </w:r>
            <w:r>
              <w:rPr>
                <w:rFonts w:ascii="Times-Roman"/>
                <w:sz w:val="22"/>
              </w:rPr>
              <w:t>(TP)</w:t>
            </w:r>
            <w:r>
              <w:rPr>
                <w:rFonts w:ascii="Times-Roman"/>
                <w:sz w:val="22"/>
              </w:rPr>
              <w:t>(COMEDIA)</w:t>
            </w:r>
            <w:r>
              <w:rPr>
                <w:rFonts w:ascii="Times-Roman"/>
                <w:sz w:val="22"/>
                <w:i/>
              </w:rPr>
              <w:t>Nell es arquitecta y recibe el encargo de transformar el histórico teatro Majestic de su ciudad natal en un edificio de apartamentos. Lo que el nuevo dueño no sabe es que, desde hace 60 años, el Majestic acoge el Festival de 12 Días de Navidad, en el que participan todos los vecinos, incluida Nell.</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EL SECRETO</w:t>
            </w:r>
            <w:r>
              <w:rPr>
                <w:rFonts w:ascii="Times-Roman"/>
                <w:sz w:val="22"/>
              </w:rPr>
              <w:t>(N16)</w:t>
            </w:r>
            <w:r>
              <w:rPr>
                <w:rFonts w:ascii="Times-Roman"/>
                <w:sz w:val="22"/>
              </w:rPr>
              <w:t>(-)</w:t>
            </w:r>
            <w:r>
              <w:rPr>
                <w:rFonts w:ascii="Times-Roman"/>
                <w:sz w:val="22"/>
                <w:i/>
              </w:rPr>
              <w:t>Serhat Tecer parece tenerlo todo: una esposa a la que ama y dos hijas, una vida que muchos envidiarían. Pero su mundo se derrumba cuando sale a la luz una verdad inesperada: Berrak, la mujer que ama, ha estado ocultando un secreto durante años. Tiene otra hija: Kader.</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bl>
  </w:body>
</w:document>
</file>