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72b56f1477b436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VIERNES 24-07-2026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VERANO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JOSEBA ARGUIÑANO </w:t>
            </w:r>
            <w:r>
              <w:rPr>
                <w:rFonts w:ascii="Times-Roman"/>
                <w:sz w:val="22"/>
              </w:rPr>
              <w:t>(TP)</w:t>
            </w:r>
            <w:r>
              <w:rPr>
                <w:rFonts w:ascii="Times-Roman"/>
                <w:sz w:val="22"/>
              </w:rPr>
              <w:t>(COCINA)</w:t>
            </w:r>
            <w:r>
              <w:rPr>
                <w:rFonts w:ascii="Times-Roman"/>
                <w:sz w:val="22"/>
                <w:i/>
              </w:rPr>
              <w:t>Karlos abre las puertas y ventanas de su programa a nuevos tipos de cocina, pero sin descuidar la cocina casera y de temporada, que es la que practica a diario.</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YAS VERANO</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LA VOZ KIDS</w:t>
            </w:r>
            <w:r>
              <w:rPr>
                <w:rFonts w:ascii="Times-Roman"/>
                <w:sz w:val="22"/>
              </w:rPr>
              <w:t>(TP)</w:t>
            </w:r>
            <w:r>
              <w:rPr>
                <w:rFonts w:ascii="Times-Roman"/>
                <w:sz w:val="22"/>
              </w:rPr>
              <w:t>(TALENT SHOW)</w:t>
            </w:r>
            <w:r>
              <w:rPr>
                <w:rFonts w:ascii="Times-Roman"/>
                <w:sz w:val="22"/>
                <w:i/>
              </w:rPr>
              <w:t>Antonio Orozco, Edurne, Luis Fonsi y Ana Mena son los coaches de 'La Voz Kids 2026', con Eva González al frente del programa. El mayor espectáculo de la televisión está completo de emocionantes historias y de las voces más espectaculares entre los más pequeños.</w:t>
            </w:r>
            <w:r>
              <w:rPr>
                <w:rFonts w:ascii="Times-Roman"/>
                <w:sz w:val="22"/>
                <w:b/>
              </w:rPr>
              <w:t>(Sub. para sordos)</w:t>
            </w:r>
          </w:p>
        </w:tc>
      </w:tr>
      <w:tr>
        <w:tc>
          <w:tcPr>
            <w:tcW w:w="2400" w:type="dxa"/>
          </w:tcPr>
          <w:p>
            <w:r>
              <w:rPr>
                <w:rFonts w:ascii="Times-Roman"/>
                <w:sz w:val="22"/>
                <w:b/>
              </w:rPr>
              <w:t>01:10</w:t>
            </w:r>
          </w:p>
        </w:tc>
        <w:tc>
          <w:tcPr>
            <w:tcW w:w="24000" w:type="dxa"/>
          </w:tcPr>
          <w:p>
            <w:r/>
            <w:r>
              <w:rPr>
                <w:rFonts w:ascii="Times-Roman"/>
                <w:sz w:val="22"/>
                <w:b/>
              </w:rPr>
              <w:t>LA VOZ KIDS GRANDES MOMENTOS</w:t>
            </w:r>
            <w:r>
              <w:rPr>
                <w:rFonts w:ascii="Times-Roman"/>
                <w:sz w:val="22"/>
              </w:rPr>
              <w:t>(TP)</w:t>
            </w:r>
            <w:r>
              <w:rPr>
                <w:rFonts w:ascii="Times-Roman"/>
                <w:sz w:val="22"/>
              </w:rPr>
              <w:t>(TALENT SHOW)</w:t>
            </w:r>
            <w:r>
              <w:rPr>
                <w:rFonts w:ascii="Times-Roman"/>
                <w:sz w:val="22"/>
                <w:i/>
              </w:rPr>
              <w:t>Recordamos los mejores momentos de las audiciones a ciegas en 'La Voz Kids 2024'.</w:t>
            </w:r>
            <w:r>
              <w:rPr>
                <w:rFonts w:ascii="Times-Roman"/>
                <w:sz w:val="22"/>
                <w:b/>
              </w:rPr>
              <w:t>(Sub. para sordos)</w:t>
            </w:r>
          </w:p>
        </w:tc>
      </w:tr>
      <w:tr>
        <w:tc>
          <w:tcPr>
            <w:tcW w:w="2400" w:type="dxa"/>
          </w:tcPr>
          <w:p>
            <w:r>
              <w:rPr>
                <w:rFonts w:ascii="Times-Roman"/>
                <w:sz w:val="22"/>
                <w:b/>
              </w:rPr>
              <w:t>02:20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