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E6" w:rsidRPr="00A4435A" w:rsidRDefault="00087AE6" w:rsidP="00A4435A">
      <w:pPr>
        <w:spacing w:before="360" w:after="100" w:afterAutospacing="1" w:line="276" w:lineRule="auto"/>
        <w:outlineLvl w:val="0"/>
        <w:rPr>
          <w:rFonts w:ascii="Verdana" w:eastAsia="Times New Roman" w:hAnsi="Verdana" w:cs="Open Sans"/>
          <w:b/>
          <w:color w:val="FF9933"/>
          <w:kern w:val="36"/>
          <w:sz w:val="40"/>
          <w:szCs w:val="40"/>
          <w:lang w:eastAsia="es-ES"/>
        </w:rPr>
      </w:pPr>
      <w:r w:rsidRPr="00A4435A">
        <w:rPr>
          <w:rFonts w:ascii="Verdana" w:eastAsia="Times New Roman" w:hAnsi="Verdana" w:cs="Open Sans"/>
          <w:b/>
          <w:color w:val="FF9933"/>
          <w:kern w:val="36"/>
          <w:sz w:val="40"/>
          <w:szCs w:val="40"/>
          <w:lang w:eastAsia="es-ES"/>
        </w:rPr>
        <w:t>Política de Privacidad</w:t>
      </w:r>
    </w:p>
    <w:p w:rsidR="00087AE6" w:rsidRPr="001A7D53" w:rsidRDefault="00087AE6" w:rsidP="00A330E3">
      <w:pPr>
        <w:spacing w:before="240" w:after="240" w:line="276" w:lineRule="auto"/>
        <w:jc w:val="both"/>
        <w:outlineLvl w:val="0"/>
        <w:rPr>
          <w:rFonts w:ascii="Verdana" w:eastAsia="Times New Roman" w:hAnsi="Verdana" w:cs="Open Sans"/>
          <w:color w:val="000000"/>
          <w:kern w:val="36"/>
          <w:sz w:val="20"/>
          <w:szCs w:val="20"/>
          <w:lang w:eastAsia="es-ES"/>
        </w:rPr>
      </w:pPr>
      <w:r w:rsidRPr="001A7D53">
        <w:rPr>
          <w:rFonts w:ascii="Verdana" w:hAnsi="Verdana" w:cs="Arial"/>
          <w:b/>
          <w:color w:val="FF9900"/>
          <w:sz w:val="20"/>
          <w:szCs w:val="20"/>
        </w:rPr>
        <w:t>Responsable del tratamiento de los datos personales</w:t>
      </w:r>
    </w:p>
    <w:p w:rsidR="007E134F" w:rsidRPr="00A4435A" w:rsidRDefault="00211555" w:rsidP="007E134F">
      <w:pPr>
        <w:spacing w:before="240" w:after="240" w:line="276" w:lineRule="auto"/>
        <w:jc w:val="both"/>
        <w:rPr>
          <w:rFonts w:ascii="Verdana" w:eastAsia="Times New Roman" w:hAnsi="Verdana" w:cs="Open Sans"/>
          <w:sz w:val="20"/>
          <w:szCs w:val="20"/>
          <w:lang w:eastAsia="es-ES"/>
        </w:rPr>
      </w:pPr>
      <w:r>
        <w:rPr>
          <w:rFonts w:ascii="Verdana" w:eastAsia="Times New Roman" w:hAnsi="Verdana" w:cs="Open Sans"/>
          <w:sz w:val="20"/>
          <w:szCs w:val="20"/>
          <w:lang w:eastAsia="es-ES"/>
        </w:rPr>
        <w:t xml:space="preserve">Atresmedia Corporación de Medios de Comunicación, S.A. </w:t>
      </w:r>
      <w:r w:rsidR="007E134F" w:rsidRPr="00A4435A">
        <w:rPr>
          <w:rFonts w:ascii="Verdana" w:eastAsia="Times New Roman" w:hAnsi="Verdana" w:cs="Open Sans"/>
          <w:sz w:val="20"/>
          <w:szCs w:val="20"/>
          <w:lang w:eastAsia="es-ES"/>
        </w:rPr>
        <w:t xml:space="preserve">(en adelante, </w:t>
      </w:r>
      <w:r w:rsidR="005F250F">
        <w:rPr>
          <w:rFonts w:ascii="Verdana" w:eastAsia="Times New Roman" w:hAnsi="Verdana" w:cs="Open Sans"/>
          <w:sz w:val="20"/>
          <w:szCs w:val="20"/>
          <w:lang w:eastAsia="es-ES"/>
        </w:rPr>
        <w:t>Atresmedia</w:t>
      </w:r>
      <w:r w:rsidR="007E134F" w:rsidRPr="00A4435A">
        <w:rPr>
          <w:rFonts w:ascii="Verdana" w:eastAsia="Times New Roman" w:hAnsi="Verdana" w:cs="Open Sans"/>
          <w:sz w:val="20"/>
          <w:szCs w:val="20"/>
          <w:lang w:eastAsia="es-ES"/>
        </w:rPr>
        <w:t>)</w:t>
      </w:r>
    </w:p>
    <w:p w:rsidR="00211555" w:rsidRPr="00211555" w:rsidRDefault="00211555" w:rsidP="00211555">
      <w:pPr>
        <w:spacing w:before="240" w:after="240" w:line="276" w:lineRule="auto"/>
        <w:jc w:val="both"/>
        <w:rPr>
          <w:rFonts w:ascii="Verdana" w:eastAsia="Times New Roman" w:hAnsi="Verdana" w:cs="Open Sans"/>
          <w:sz w:val="20"/>
          <w:szCs w:val="20"/>
          <w:lang w:eastAsia="es-ES"/>
        </w:rPr>
      </w:pPr>
      <w:r w:rsidRPr="00211555">
        <w:rPr>
          <w:rFonts w:ascii="Verdana" w:eastAsia="Times New Roman" w:hAnsi="Verdana" w:cs="Open Sans"/>
          <w:sz w:val="20"/>
          <w:szCs w:val="20"/>
          <w:lang w:eastAsia="es-ES"/>
        </w:rPr>
        <w:t>Avd. Isla Graciosa 13, 28703 San Sebastián de los Reyes, Madrid.</w:t>
      </w:r>
    </w:p>
    <w:p w:rsidR="00A4435A" w:rsidRDefault="00A4435A" w:rsidP="00A4435A">
      <w:pPr>
        <w:spacing w:before="240" w:after="240" w:line="276" w:lineRule="auto"/>
        <w:jc w:val="both"/>
        <w:rPr>
          <w:rFonts w:ascii="Verdana" w:hAnsi="Verdana"/>
          <w:sz w:val="20"/>
          <w:szCs w:val="20"/>
        </w:rPr>
      </w:pPr>
      <w:r w:rsidRPr="001A7D53">
        <w:rPr>
          <w:rFonts w:ascii="Verdana" w:eastAsia="Times New Roman" w:hAnsi="Verdana" w:cs="Open Sans"/>
          <w:sz w:val="20"/>
          <w:szCs w:val="20"/>
          <w:lang w:eastAsia="es-ES"/>
        </w:rPr>
        <w:t>Contacto</w:t>
      </w:r>
      <w:r>
        <w:rPr>
          <w:rFonts w:ascii="Verdana" w:eastAsia="Times New Roman" w:hAnsi="Verdana" w:cs="Open Sans"/>
          <w:sz w:val="20"/>
          <w:szCs w:val="20"/>
          <w:lang w:eastAsia="es-ES"/>
        </w:rPr>
        <w:t xml:space="preserve"> Delegado Protección Datos (DPO)</w:t>
      </w:r>
      <w:r w:rsidRPr="001A7D53">
        <w:rPr>
          <w:rFonts w:ascii="Verdana" w:eastAsia="Times New Roman" w:hAnsi="Verdana" w:cs="Open Sans"/>
          <w:sz w:val="20"/>
          <w:szCs w:val="20"/>
          <w:lang w:eastAsia="es-ES"/>
        </w:rPr>
        <w:t>:</w:t>
      </w:r>
      <w:r w:rsidRPr="001A7D53">
        <w:rPr>
          <w:rFonts w:ascii="Verdana" w:hAnsi="Verdana"/>
          <w:sz w:val="20"/>
          <w:szCs w:val="20"/>
        </w:rPr>
        <w:t xml:space="preserve"> </w:t>
      </w:r>
      <w:hyperlink r:id="rId8" w:history="1">
        <w:r w:rsidRPr="005502B8">
          <w:rPr>
            <w:rStyle w:val="Hipervnculo"/>
            <w:rFonts w:ascii="Verdana" w:hAnsi="Verdana"/>
            <w:sz w:val="20"/>
            <w:szCs w:val="20"/>
          </w:rPr>
          <w:t>privacidad@atresmedia.com</w:t>
        </w:r>
      </w:hyperlink>
    </w:p>
    <w:p w:rsidR="00087AE6" w:rsidRPr="001A7D53" w:rsidRDefault="003D5688" w:rsidP="007E134F">
      <w:pPr>
        <w:spacing w:before="240" w:after="240" w:line="276" w:lineRule="auto"/>
        <w:jc w:val="both"/>
        <w:rPr>
          <w:rFonts w:ascii="Verdana" w:hAnsi="Verdana" w:cs="Arial"/>
          <w:b/>
          <w:sz w:val="20"/>
          <w:szCs w:val="20"/>
        </w:rPr>
      </w:pPr>
      <w:r>
        <w:rPr>
          <w:rFonts w:ascii="Verdana" w:hAnsi="Verdana" w:cs="Arial"/>
          <w:b/>
          <w:color w:val="FF9900"/>
          <w:sz w:val="20"/>
          <w:szCs w:val="20"/>
        </w:rPr>
        <w:t>¿Qué datos personales tratamos, para qué y con qué legitimación</w:t>
      </w:r>
      <w:r w:rsidR="00087AE6" w:rsidRPr="001A7D53">
        <w:rPr>
          <w:rFonts w:ascii="Verdana" w:hAnsi="Verdana" w:cs="Arial"/>
          <w:b/>
          <w:color w:val="FF9900"/>
          <w:sz w:val="20"/>
          <w:szCs w:val="20"/>
        </w:rPr>
        <w:t>?</w:t>
      </w:r>
    </w:p>
    <w:p w:rsidR="006B3522" w:rsidRPr="003D5688" w:rsidRDefault="003D5688" w:rsidP="003D5688">
      <w:pPr>
        <w:spacing w:before="240" w:after="240" w:line="276" w:lineRule="auto"/>
        <w:jc w:val="both"/>
        <w:rPr>
          <w:rFonts w:ascii="Verdana" w:eastAsia="Times New Roman" w:hAnsi="Verdana" w:cs="Open Sans"/>
          <w:sz w:val="20"/>
          <w:szCs w:val="20"/>
          <w:lang w:eastAsia="es-ES"/>
        </w:rPr>
      </w:pPr>
      <w:r w:rsidRPr="003D5688">
        <w:rPr>
          <w:rFonts w:ascii="Verdana" w:eastAsia="Times New Roman" w:hAnsi="Verdana" w:cs="Open Sans"/>
          <w:sz w:val="20"/>
          <w:szCs w:val="20"/>
          <w:lang w:eastAsia="es-ES"/>
        </w:rPr>
        <w:t xml:space="preserve">Únicamente trataremos su </w:t>
      </w:r>
      <w:r>
        <w:rPr>
          <w:rFonts w:ascii="Verdana" w:eastAsia="Times New Roman" w:hAnsi="Verdana" w:cs="Open Sans"/>
          <w:sz w:val="20"/>
          <w:szCs w:val="20"/>
          <w:lang w:eastAsia="es-ES"/>
        </w:rPr>
        <w:t>dirección de correo electrónico</w:t>
      </w:r>
      <w:r w:rsidRPr="003D5688">
        <w:rPr>
          <w:rFonts w:ascii="Verdana" w:eastAsia="Times New Roman" w:hAnsi="Verdana" w:cs="Open Sans"/>
          <w:sz w:val="20"/>
          <w:szCs w:val="20"/>
          <w:lang w:eastAsia="es-ES"/>
        </w:rPr>
        <w:t xml:space="preserve"> </w:t>
      </w:r>
      <w:r>
        <w:rPr>
          <w:rFonts w:ascii="Verdana" w:eastAsia="Times New Roman" w:hAnsi="Verdana" w:cs="Open Sans"/>
          <w:sz w:val="20"/>
          <w:szCs w:val="20"/>
          <w:lang w:eastAsia="es-ES"/>
        </w:rPr>
        <w:t>para r</w:t>
      </w:r>
      <w:r w:rsidR="00A4435A" w:rsidRPr="00957497">
        <w:rPr>
          <w:rFonts w:ascii="Verdana" w:eastAsia="Times New Roman" w:hAnsi="Verdana" w:cs="Open Sans"/>
          <w:sz w:val="20"/>
          <w:szCs w:val="20"/>
          <w:lang w:eastAsia="es-ES"/>
        </w:rPr>
        <w:t>emitirle</w:t>
      </w:r>
      <w:r>
        <w:rPr>
          <w:rFonts w:ascii="Verdana" w:eastAsia="Times New Roman" w:hAnsi="Verdana" w:cs="Open Sans"/>
          <w:sz w:val="20"/>
          <w:szCs w:val="20"/>
          <w:lang w:eastAsia="es-ES"/>
        </w:rPr>
        <w:t>,</w:t>
      </w:r>
      <w:r w:rsidR="00A4435A" w:rsidRPr="00957497">
        <w:rPr>
          <w:rFonts w:ascii="Verdana" w:eastAsia="Times New Roman" w:hAnsi="Verdana" w:cs="Open Sans"/>
          <w:sz w:val="20"/>
          <w:szCs w:val="20"/>
          <w:lang w:eastAsia="es-ES"/>
        </w:rPr>
        <w:t xml:space="preserve"> con su consentimiento, por cualquier medio, </w:t>
      </w:r>
      <w:r w:rsidR="00211555">
        <w:rPr>
          <w:rFonts w:ascii="Verdana" w:eastAsia="Times New Roman" w:hAnsi="Verdana" w:cs="Open Sans"/>
          <w:sz w:val="20"/>
          <w:szCs w:val="20"/>
          <w:lang w:eastAsia="es-ES"/>
        </w:rPr>
        <w:t xml:space="preserve">comunicaciones comerciales, </w:t>
      </w:r>
      <w:r w:rsidR="00A4435A" w:rsidRPr="00957497">
        <w:rPr>
          <w:rFonts w:ascii="Verdana" w:eastAsia="Times New Roman" w:hAnsi="Verdana" w:cs="Open Sans"/>
          <w:sz w:val="20"/>
          <w:szCs w:val="20"/>
          <w:lang w:eastAsia="es-ES"/>
        </w:rPr>
        <w:t xml:space="preserve">información y noticias de interés </w:t>
      </w:r>
      <w:r>
        <w:rPr>
          <w:rFonts w:ascii="Verdana" w:eastAsia="Times New Roman" w:hAnsi="Verdana" w:cs="Open Sans"/>
          <w:sz w:val="20"/>
          <w:szCs w:val="20"/>
          <w:lang w:eastAsia="es-ES"/>
        </w:rPr>
        <w:t>sobre la programación y contenidos de Atresmedia, así como relativas al</w:t>
      </w:r>
      <w:r w:rsidR="00A4435A" w:rsidRPr="00957497">
        <w:rPr>
          <w:rFonts w:ascii="Verdana" w:eastAsia="Times New Roman" w:hAnsi="Verdana" w:cs="Open Sans"/>
          <w:sz w:val="20"/>
          <w:szCs w:val="20"/>
          <w:lang w:eastAsia="es-ES"/>
        </w:rPr>
        <w:t xml:space="preserve"> Grupo Atresmedia</w:t>
      </w:r>
      <w:r w:rsidR="005F250F" w:rsidRPr="005F250F">
        <w:rPr>
          <w:rFonts w:ascii="Verdana" w:eastAsia="Times New Roman" w:hAnsi="Verdana" w:cs="Open Sans"/>
          <w:sz w:val="20"/>
          <w:szCs w:val="20"/>
          <w:vertAlign w:val="superscript"/>
          <w:lang w:eastAsia="es-ES"/>
        </w:rPr>
        <w:t>*</w:t>
      </w:r>
      <w:r w:rsidR="00A4435A" w:rsidRPr="00957497">
        <w:rPr>
          <w:rFonts w:ascii="Verdana" w:eastAsia="Times New Roman" w:hAnsi="Verdana" w:cs="Open Sans"/>
          <w:sz w:val="20"/>
          <w:szCs w:val="20"/>
          <w:lang w:eastAsia="es-ES"/>
        </w:rPr>
        <w:t xml:space="preserve">, </w:t>
      </w:r>
      <w:r>
        <w:rPr>
          <w:rFonts w:ascii="Verdana" w:eastAsia="Times New Roman" w:hAnsi="Verdana" w:cs="Open Sans"/>
          <w:sz w:val="20"/>
          <w:szCs w:val="20"/>
          <w:lang w:eastAsia="es-ES"/>
        </w:rPr>
        <w:t xml:space="preserve">incluyendo </w:t>
      </w:r>
      <w:r w:rsidR="00A4435A" w:rsidRPr="00957497">
        <w:rPr>
          <w:rFonts w:ascii="Verdana" w:hAnsi="Verdana" w:cs="Arial"/>
          <w:sz w:val="20"/>
          <w:szCs w:val="20"/>
        </w:rPr>
        <w:t xml:space="preserve">convocatorias a eventos, publicaciones y promociones de los servicios del Grupo Atresmedia. </w:t>
      </w:r>
    </w:p>
    <w:p w:rsidR="00A4435A" w:rsidRPr="001A7D53" w:rsidRDefault="00A4435A" w:rsidP="00A4435A">
      <w:pPr>
        <w:spacing w:before="240" w:after="240" w:line="276" w:lineRule="auto"/>
        <w:jc w:val="both"/>
        <w:rPr>
          <w:rFonts w:ascii="Verdana" w:hAnsi="Verdana" w:cs="Arial"/>
          <w:b/>
          <w:color w:val="FF9900"/>
          <w:sz w:val="20"/>
          <w:szCs w:val="20"/>
        </w:rPr>
      </w:pPr>
      <w:r>
        <w:rPr>
          <w:rFonts w:ascii="Verdana" w:hAnsi="Verdana" w:cs="Arial"/>
          <w:b/>
          <w:color w:val="FF9900"/>
          <w:sz w:val="20"/>
          <w:szCs w:val="20"/>
        </w:rPr>
        <w:t>¿</w:t>
      </w:r>
      <w:r w:rsidRPr="001A7D53">
        <w:rPr>
          <w:rFonts w:ascii="Verdana" w:hAnsi="Verdana" w:cs="Arial"/>
          <w:b/>
          <w:color w:val="FF9900"/>
          <w:sz w:val="20"/>
          <w:szCs w:val="20"/>
        </w:rPr>
        <w:t>Por cuánto tiempo conservaremos sus datos</w:t>
      </w:r>
      <w:r>
        <w:rPr>
          <w:rFonts w:ascii="Verdana" w:hAnsi="Verdana" w:cs="Arial"/>
          <w:b/>
          <w:color w:val="FF9900"/>
          <w:sz w:val="20"/>
          <w:szCs w:val="20"/>
        </w:rPr>
        <w:t>?</w:t>
      </w:r>
    </w:p>
    <w:p w:rsidR="007E134F" w:rsidRPr="007E134F" w:rsidRDefault="005F250F" w:rsidP="007E134F">
      <w:pPr>
        <w:pStyle w:val="Prrafodelista"/>
        <w:ind w:left="3"/>
        <w:jc w:val="both"/>
        <w:rPr>
          <w:rFonts w:ascii="Verdana" w:eastAsia="Times New Roman" w:hAnsi="Verdana" w:cs="Open Sans"/>
          <w:sz w:val="20"/>
          <w:szCs w:val="20"/>
          <w:lang w:eastAsia="es-ES"/>
        </w:rPr>
      </w:pPr>
      <w:r>
        <w:rPr>
          <w:rFonts w:ascii="Verdana" w:eastAsia="Times New Roman" w:hAnsi="Verdana" w:cs="Open Sans"/>
          <w:sz w:val="20"/>
          <w:szCs w:val="20"/>
          <w:lang w:eastAsia="es-ES"/>
        </w:rPr>
        <w:t>Atresmedia</w:t>
      </w:r>
      <w:r w:rsidR="00A4435A" w:rsidRPr="007E134F">
        <w:rPr>
          <w:rFonts w:ascii="Verdana" w:eastAsia="Times New Roman" w:hAnsi="Verdana" w:cs="Open Sans"/>
          <w:sz w:val="20"/>
          <w:szCs w:val="20"/>
          <w:lang w:eastAsia="es-ES"/>
        </w:rPr>
        <w:t xml:space="preserve"> tratará sus datos desde el momento de la obtención del consentimiento y hasta que usted revoque el mismo.  En este sentido en </w:t>
      </w:r>
      <w:r>
        <w:rPr>
          <w:rFonts w:ascii="Verdana" w:eastAsia="Times New Roman" w:hAnsi="Verdana" w:cs="Open Sans"/>
          <w:sz w:val="20"/>
          <w:szCs w:val="20"/>
          <w:lang w:eastAsia="es-ES"/>
        </w:rPr>
        <w:t>Atresmedia</w:t>
      </w:r>
      <w:r w:rsidR="00A4435A" w:rsidRPr="007E134F">
        <w:rPr>
          <w:rFonts w:ascii="Verdana" w:eastAsia="Times New Roman" w:hAnsi="Verdana" w:cs="Open Sans"/>
          <w:sz w:val="20"/>
          <w:szCs w:val="20"/>
          <w:lang w:eastAsia="es-ES"/>
        </w:rPr>
        <w:t xml:space="preserve"> mantendremos bloqueados sus datos personales durante el plazo de prescripción de las acciones que pudieran derivarse de la relación mantenida usted o para la atención de requerimientos de autoridades públicas</w:t>
      </w:r>
      <w:r w:rsidR="007E134F" w:rsidRPr="007E134F">
        <w:rPr>
          <w:rFonts w:ascii="Verdana" w:eastAsia="Times New Roman" w:hAnsi="Verdana" w:cs="Open Sans"/>
          <w:sz w:val="20"/>
          <w:szCs w:val="20"/>
          <w:lang w:eastAsia="es-ES"/>
        </w:rPr>
        <w:t>.</w:t>
      </w:r>
    </w:p>
    <w:p w:rsidR="00087AE6" w:rsidRPr="001A7D53" w:rsidRDefault="00087AE6" w:rsidP="00A330E3">
      <w:pPr>
        <w:spacing w:before="240" w:after="240" w:line="276" w:lineRule="auto"/>
        <w:jc w:val="both"/>
        <w:rPr>
          <w:rFonts w:ascii="Verdana" w:hAnsi="Verdana" w:cs="Arial"/>
          <w:b/>
          <w:sz w:val="20"/>
          <w:szCs w:val="20"/>
        </w:rPr>
      </w:pPr>
      <w:r w:rsidRPr="001A7D53">
        <w:rPr>
          <w:rFonts w:ascii="Verdana" w:hAnsi="Verdana" w:cs="Arial"/>
          <w:b/>
          <w:color w:val="FF9900"/>
          <w:sz w:val="20"/>
          <w:szCs w:val="20"/>
        </w:rPr>
        <w:t>¿A quiénes comunicaremos sus datos?</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No se cederán datos a terceros, salvo obligación legal.</w:t>
      </w:r>
    </w:p>
    <w:p w:rsidR="005F250F" w:rsidRPr="00211555" w:rsidRDefault="007E134F" w:rsidP="00211555">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 xml:space="preserve">Para poder gestionar debidamente el servicio prestado y los datos personales de sus usuarios, </w:t>
      </w:r>
      <w:r w:rsidR="005F250F">
        <w:rPr>
          <w:rFonts w:ascii="Verdana" w:hAnsi="Verdana" w:cs="Open Sans"/>
          <w:sz w:val="20"/>
          <w:szCs w:val="20"/>
        </w:rPr>
        <w:t>Atresmedia</w:t>
      </w:r>
      <w:r>
        <w:rPr>
          <w:rFonts w:ascii="Verdana" w:hAnsi="Verdana" w:cs="Arial"/>
          <w:color w:val="000000"/>
          <w:sz w:val="20"/>
          <w:szCs w:val="20"/>
        </w:rPr>
        <w:t xml:space="preserve"> contará con la colaboración de terceros proveedores de servicios que pueden tener acceso a sus datos personales y que tratarán los referidos datos en nombre y por cuenta de </w:t>
      </w:r>
      <w:r w:rsidR="004A6729">
        <w:rPr>
          <w:rFonts w:ascii="Verdana" w:hAnsi="Verdana" w:cs="Arial"/>
          <w:color w:val="000000"/>
          <w:sz w:val="20"/>
          <w:szCs w:val="20"/>
        </w:rPr>
        <w:t>Atresmedia</w:t>
      </w:r>
      <w:r>
        <w:rPr>
          <w:rFonts w:ascii="Verdana" w:hAnsi="Verdana" w:cs="Arial"/>
          <w:color w:val="000000"/>
          <w:sz w:val="20"/>
          <w:szCs w:val="20"/>
        </w:rPr>
        <w:t xml:space="preserve"> como consecuencia de su prestación de servicios. </w:t>
      </w:r>
      <w:r w:rsidR="005F250F">
        <w:rPr>
          <w:rFonts w:ascii="Verdana" w:hAnsi="Verdana" w:cs="Open Sans"/>
          <w:sz w:val="20"/>
          <w:szCs w:val="20"/>
        </w:rPr>
        <w:t>Atresmedia</w:t>
      </w:r>
      <w:r>
        <w:rPr>
          <w:rFonts w:ascii="Verdana" w:hAnsi="Verdana" w:cs="Arial"/>
          <w:color w:val="000000"/>
          <w:sz w:val="20"/>
          <w:szCs w:val="20"/>
        </w:rPr>
        <w:t xml:space="preserve">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w:t>
      </w:r>
      <w:r w:rsidR="004A6729">
        <w:rPr>
          <w:rFonts w:ascii="Verdana" w:hAnsi="Verdana" w:cs="Arial"/>
          <w:color w:val="000000"/>
          <w:sz w:val="20"/>
          <w:szCs w:val="20"/>
        </w:rPr>
        <w:t>Atresmedia</w:t>
      </w:r>
      <w:r>
        <w:rPr>
          <w:rFonts w:ascii="Verdana" w:hAnsi="Verdana" w:cs="Arial"/>
          <w:color w:val="000000"/>
          <w:sz w:val="20"/>
          <w:szCs w:val="20"/>
        </w:rPr>
        <w:t xml:space="preserve">; y suprimir o devolver los datos a </w:t>
      </w:r>
      <w:r w:rsidR="004A6729">
        <w:rPr>
          <w:rFonts w:ascii="Verdana" w:hAnsi="Verdana" w:cs="Arial"/>
          <w:color w:val="000000"/>
          <w:sz w:val="20"/>
          <w:szCs w:val="20"/>
        </w:rPr>
        <w:t>Atresmedia</w:t>
      </w:r>
      <w:r>
        <w:rPr>
          <w:rFonts w:ascii="Verdana" w:hAnsi="Verdana" w:cs="Arial"/>
          <w:color w:val="000000"/>
          <w:sz w:val="20"/>
          <w:szCs w:val="20"/>
        </w:rPr>
        <w:t xml:space="preserve"> una vez finalice la prestación de los servicios.</w:t>
      </w:r>
    </w:p>
    <w:p w:rsidR="00087AE6" w:rsidRPr="001A7D53" w:rsidRDefault="00087AE6" w:rsidP="00A330E3">
      <w:pPr>
        <w:pStyle w:val="Prrafodelista"/>
        <w:spacing w:before="240" w:after="240" w:line="276" w:lineRule="auto"/>
        <w:ind w:left="3"/>
        <w:jc w:val="both"/>
        <w:rPr>
          <w:rFonts w:ascii="Verdana" w:hAnsi="Verdana" w:cs="Arial"/>
          <w:b/>
          <w:sz w:val="20"/>
          <w:szCs w:val="20"/>
        </w:rPr>
      </w:pPr>
      <w:r w:rsidRPr="001A7D53">
        <w:rPr>
          <w:rFonts w:ascii="Verdana" w:hAnsi="Verdana" w:cs="Arial"/>
          <w:b/>
          <w:color w:val="FF9900"/>
          <w:sz w:val="20"/>
          <w:szCs w:val="20"/>
        </w:rPr>
        <w:t>¿Cuáles son sus derechos cuando nos facilita sus datos?</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 xml:space="preserve">Cualquier persona tiene derecho a obtener confirmación sobre si en </w:t>
      </w:r>
      <w:r w:rsidR="004A6729">
        <w:rPr>
          <w:rFonts w:ascii="Verdana" w:hAnsi="Verdana" w:cs="Arial"/>
          <w:color w:val="000000"/>
          <w:sz w:val="20"/>
          <w:szCs w:val="20"/>
        </w:rPr>
        <w:t>Atresmedia</w:t>
      </w:r>
      <w:r>
        <w:rPr>
          <w:rFonts w:ascii="Verdana" w:hAnsi="Verdana" w:cs="Arial"/>
          <w:color w:val="000000"/>
          <w:sz w:val="20"/>
          <w:szCs w:val="20"/>
        </w:rPr>
        <w:t xml:space="preserve"> tratamos datos personales que le conciernen, o no, y en tal caso, acceder a sus datos personales, así como solicitar la rectificación de los datos inexactos o, en su caso, solicitar la supresión cuando, entre otros motivos, los datos ya no sean necesarios para los fines que fueron recogidos. </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lastRenderedPageBreak/>
        <w:t xml:space="preserve">En determinadas circunstancias, los interesados podrán solicitar la limitación del tratamiento de sus datos, en cuyo caso únicamente los conservaremos para el ejercicio o la defensa de reclamaciones. </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 xml:space="preserve">En determinadas circunstancias y por motivos relacionados con su situación particular, usted podrá oponerse al tratamiento de sus datos, En tal caso, </w:t>
      </w:r>
      <w:r w:rsidR="004A6729">
        <w:rPr>
          <w:rFonts w:ascii="Verdana" w:hAnsi="Verdana" w:cs="Arial"/>
          <w:color w:val="000000"/>
          <w:sz w:val="20"/>
          <w:szCs w:val="20"/>
        </w:rPr>
        <w:t>Atresmedia</w:t>
      </w:r>
      <w:r>
        <w:rPr>
          <w:rFonts w:ascii="Verdana" w:hAnsi="Verdana" w:cs="Arial"/>
          <w:color w:val="000000"/>
          <w:sz w:val="20"/>
          <w:szCs w:val="20"/>
        </w:rPr>
        <w:t xml:space="preserve"> dejará de tratar los datos, salvo por motivos legítimos imperiosos o el ejercicio o la defensa de posibles reclamaciones.</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Asimismo, en ciertos supuestos el interesado podrá ejercitar su derecho a la portabilidad de los datos, que serán entregados en un formato estructurado, de su común o lectura mecánica a usted o al nuevo responsable del tratamiento que designe.</w:t>
      </w:r>
    </w:p>
    <w:p w:rsidR="007E134F"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 xml:space="preserve">Como cauce centralizado para el ejercicio de estos derechos, </w:t>
      </w:r>
      <w:r w:rsidR="00211555">
        <w:rPr>
          <w:rFonts w:ascii="Verdana" w:hAnsi="Verdana" w:cs="Arial"/>
          <w:color w:val="000000"/>
          <w:sz w:val="20"/>
          <w:szCs w:val="20"/>
        </w:rPr>
        <w:t xml:space="preserve">el solicitante puede enviar un correo electrónico a la dirección </w:t>
      </w:r>
      <w:hyperlink r:id="rId9" w:history="1">
        <w:r w:rsidR="00211555" w:rsidRPr="005502B8">
          <w:rPr>
            <w:rStyle w:val="Hipervnculo"/>
            <w:rFonts w:ascii="Verdana" w:hAnsi="Verdana"/>
            <w:sz w:val="20"/>
            <w:szCs w:val="20"/>
          </w:rPr>
          <w:t>privacidad@atresmedia.com</w:t>
        </w:r>
      </w:hyperlink>
      <w:r w:rsidR="00211555">
        <w:rPr>
          <w:rStyle w:val="Hipervnculo"/>
          <w:rFonts w:ascii="Verdana" w:hAnsi="Verdana"/>
          <w:sz w:val="20"/>
          <w:szCs w:val="20"/>
        </w:rPr>
        <w:t xml:space="preserve"> </w:t>
      </w:r>
      <w:r w:rsidR="00211555" w:rsidRPr="00211555">
        <w:rPr>
          <w:rFonts w:ascii="Verdana" w:hAnsi="Verdana" w:cs="Arial"/>
          <w:color w:val="000000"/>
          <w:sz w:val="20"/>
          <w:szCs w:val="20"/>
        </w:rPr>
        <w:t xml:space="preserve">o a la dirección postal </w:t>
      </w:r>
      <w:r>
        <w:rPr>
          <w:rFonts w:ascii="Verdana" w:hAnsi="Verdana" w:cs="Arial"/>
          <w:color w:val="000000"/>
          <w:sz w:val="20"/>
          <w:szCs w:val="20"/>
        </w:rPr>
        <w:t xml:space="preserve">Oficina de </w:t>
      </w:r>
      <w:r w:rsidR="00211555">
        <w:rPr>
          <w:rFonts w:ascii="Verdana" w:hAnsi="Verdana" w:cs="Arial"/>
          <w:color w:val="000000"/>
          <w:sz w:val="20"/>
          <w:szCs w:val="20"/>
        </w:rPr>
        <w:t>Protección de Datos de Atresmedia</w:t>
      </w:r>
      <w:r>
        <w:rPr>
          <w:rFonts w:ascii="Verdana" w:hAnsi="Verdana" w:cs="Arial"/>
          <w:color w:val="000000"/>
          <w:sz w:val="20"/>
          <w:szCs w:val="20"/>
        </w:rPr>
        <w:t>, sita en Avda. Isla Graciosa 13, 28703 San Sebastián de los Reyes, Madrid</w:t>
      </w:r>
      <w:r w:rsidR="00211555">
        <w:rPr>
          <w:rFonts w:ascii="Verdana" w:hAnsi="Verdana" w:cs="Arial"/>
          <w:color w:val="000000"/>
          <w:sz w:val="20"/>
          <w:szCs w:val="20"/>
        </w:rPr>
        <w:t>, acreditando su identidad y especificando el derecho que desea ejercer</w:t>
      </w:r>
      <w:r>
        <w:rPr>
          <w:rFonts w:ascii="Verdana" w:hAnsi="Verdana" w:cs="Arial"/>
          <w:color w:val="000000"/>
          <w:sz w:val="20"/>
          <w:szCs w:val="20"/>
        </w:rPr>
        <w:t>.</w:t>
      </w:r>
    </w:p>
    <w:p w:rsidR="007E134F" w:rsidRPr="001A7D53" w:rsidRDefault="007E134F" w:rsidP="007E134F">
      <w:pPr>
        <w:pStyle w:val="NormalWeb"/>
        <w:spacing w:before="240" w:beforeAutospacing="0" w:after="240" w:afterAutospacing="0" w:line="276" w:lineRule="auto"/>
        <w:jc w:val="both"/>
        <w:rPr>
          <w:rFonts w:ascii="Verdana" w:hAnsi="Verdana" w:cs="Arial"/>
          <w:color w:val="000000"/>
          <w:sz w:val="20"/>
          <w:szCs w:val="20"/>
        </w:rPr>
      </w:pPr>
      <w:r>
        <w:rPr>
          <w:rFonts w:ascii="Verdana" w:hAnsi="Verdana" w:cs="Arial"/>
          <w:color w:val="000000"/>
          <w:sz w:val="20"/>
          <w:szCs w:val="20"/>
        </w:rPr>
        <w:t>En cualquier caso, El interesado puede reclamar ante la Agencia Española de Protección de Datos (como tal Autoridad de Control competente en materia de Protección de datos), especialmente cuando no haya obtenido satisfacción en el ejercicio de sus derechos, mediante escrito dirigido a Agencia Española de Protección de Datos C/ Jorge J</w:t>
      </w:r>
      <w:bookmarkStart w:id="0" w:name="_GoBack"/>
      <w:bookmarkEnd w:id="0"/>
      <w:r>
        <w:rPr>
          <w:rFonts w:ascii="Verdana" w:hAnsi="Verdana" w:cs="Arial"/>
          <w:color w:val="000000"/>
          <w:sz w:val="20"/>
          <w:szCs w:val="20"/>
        </w:rPr>
        <w:t xml:space="preserve">uan, 6 28001-Madrid o a través de la web </w:t>
      </w:r>
      <w:hyperlink r:id="rId10" w:history="1">
        <w:r>
          <w:rPr>
            <w:rStyle w:val="Hipervnculo"/>
            <w:rFonts w:ascii="Verdana" w:hAnsi="Verdana" w:cs="Arial"/>
            <w:color w:val="000000"/>
            <w:sz w:val="20"/>
            <w:szCs w:val="20"/>
          </w:rPr>
          <w:t>https://www.aepd.es</w:t>
        </w:r>
      </w:hyperlink>
    </w:p>
    <w:p w:rsidR="00087AE6" w:rsidRPr="005038D6" w:rsidRDefault="00087AE6" w:rsidP="00A330E3">
      <w:pPr>
        <w:pStyle w:val="Prrafodelista"/>
        <w:spacing w:before="240" w:after="240" w:line="276" w:lineRule="auto"/>
        <w:ind w:left="3"/>
        <w:jc w:val="both"/>
        <w:rPr>
          <w:rFonts w:ascii="Verdana" w:hAnsi="Verdana"/>
          <w:bCs/>
          <w:color w:val="FF9900"/>
          <w:sz w:val="20"/>
          <w:szCs w:val="20"/>
        </w:rPr>
      </w:pPr>
      <w:r w:rsidRPr="005038D6">
        <w:rPr>
          <w:rFonts w:ascii="Verdana" w:hAnsi="Verdana" w:cs="Arial"/>
          <w:b/>
          <w:color w:val="FF9900"/>
          <w:sz w:val="20"/>
          <w:szCs w:val="20"/>
        </w:rPr>
        <w:t>¿Cómo darse de Baja?</w:t>
      </w:r>
    </w:p>
    <w:p w:rsidR="00087AE6" w:rsidRPr="0082338A" w:rsidRDefault="00087AE6" w:rsidP="0082338A">
      <w:pPr>
        <w:pStyle w:val="NormalWeb"/>
        <w:spacing w:before="240" w:beforeAutospacing="0" w:after="240" w:afterAutospacing="0" w:line="276" w:lineRule="auto"/>
        <w:jc w:val="both"/>
        <w:rPr>
          <w:rFonts w:ascii="Verdana" w:hAnsi="Verdana" w:cs="Arial"/>
          <w:color w:val="000000"/>
          <w:sz w:val="20"/>
          <w:szCs w:val="20"/>
        </w:rPr>
      </w:pPr>
      <w:r w:rsidRPr="005038D6">
        <w:rPr>
          <w:rFonts w:ascii="Verdana" w:hAnsi="Verdana" w:cs="Arial"/>
          <w:color w:val="000000"/>
          <w:sz w:val="20"/>
          <w:szCs w:val="20"/>
        </w:rPr>
        <w:t xml:space="preserve">Para darse de baja solo tiene que escribirnos a la dirección </w:t>
      </w:r>
      <w:hyperlink r:id="rId11" w:history="1">
        <w:r w:rsidR="005038D6" w:rsidRPr="005038D6">
          <w:rPr>
            <w:rStyle w:val="Hipervnculo"/>
            <w:rFonts w:ascii="Verdana" w:hAnsi="Verdana"/>
            <w:sz w:val="20"/>
            <w:szCs w:val="20"/>
          </w:rPr>
          <w:t>privacidad@atresmedia.com</w:t>
        </w:r>
      </w:hyperlink>
      <w:r w:rsidR="005F250F" w:rsidRPr="005038D6">
        <w:rPr>
          <w:rFonts w:ascii="Verdana" w:hAnsi="Verdana" w:cs="Arial"/>
          <w:color w:val="000000"/>
          <w:sz w:val="20"/>
          <w:szCs w:val="20"/>
        </w:rPr>
        <w:t xml:space="preserve"> </w:t>
      </w:r>
      <w:r w:rsidRPr="005038D6">
        <w:rPr>
          <w:rFonts w:ascii="Verdana" w:hAnsi="Verdana" w:cs="Arial"/>
          <w:color w:val="000000"/>
          <w:sz w:val="20"/>
          <w:szCs w:val="20"/>
        </w:rPr>
        <w:t>indicando en el asunto "Cancelar suscripción".</w:t>
      </w:r>
    </w:p>
    <w:p w:rsidR="00087AE6" w:rsidRDefault="00087AE6" w:rsidP="00A330E3">
      <w:pPr>
        <w:spacing w:before="240" w:after="240"/>
      </w:pPr>
    </w:p>
    <w:sectPr w:rsidR="00087AE6">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55" w:rsidRDefault="004C0C55" w:rsidP="005F250F">
      <w:pPr>
        <w:spacing w:after="0" w:line="240" w:lineRule="auto"/>
      </w:pPr>
      <w:r>
        <w:separator/>
      </w:r>
    </w:p>
  </w:endnote>
  <w:endnote w:type="continuationSeparator" w:id="0">
    <w:p w:rsidR="004C0C55" w:rsidRDefault="004C0C55" w:rsidP="005F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8" w:rsidRDefault="003D5688">
    <w:pPr>
      <w:pStyle w:val="Piedepgina"/>
    </w:pPr>
    <w:r w:rsidRPr="00EF42B7">
      <w:rPr>
        <w:rFonts w:ascii="Verdana" w:hAnsi="Verdana" w:cs="Arial"/>
        <w:sz w:val="20"/>
        <w:szCs w:val="20"/>
        <w:vertAlign w:val="superscript"/>
      </w:rPr>
      <w:t>*</w:t>
    </w:r>
    <w:r>
      <w:rPr>
        <w:rFonts w:ascii="Verdana" w:hAnsi="Verdana" w:cs="Arial"/>
        <w:sz w:val="20"/>
        <w:szCs w:val="20"/>
      </w:rPr>
      <w:t xml:space="preserve"> </w:t>
    </w:r>
    <w:r w:rsidRPr="00EF42B7">
      <w:rPr>
        <w:rFonts w:ascii="Verdana" w:hAnsi="Verdana" w:cs="Arial"/>
        <w:sz w:val="16"/>
        <w:szCs w:val="20"/>
      </w:rPr>
      <w:t xml:space="preserve">Puede consultar las Sociedades que forman parte del Grupo Atresmedia </w:t>
    </w:r>
    <w:hyperlink r:id="rId1" w:history="1">
      <w:r w:rsidRPr="00EF42B7">
        <w:rPr>
          <w:rStyle w:val="Hipervnculo"/>
          <w:rFonts w:ascii="Verdana" w:hAnsi="Verdana" w:cs="Arial"/>
          <w:sz w:val="16"/>
          <w:szCs w:val="20"/>
        </w:rPr>
        <w:t>aquí</w:t>
      </w:r>
    </w:hyperlink>
  </w:p>
  <w:p w:rsidR="003D5688" w:rsidRDefault="003D5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55" w:rsidRDefault="004C0C55" w:rsidP="005F250F">
      <w:pPr>
        <w:spacing w:after="0" w:line="240" w:lineRule="auto"/>
      </w:pPr>
      <w:r>
        <w:separator/>
      </w:r>
    </w:p>
  </w:footnote>
  <w:footnote w:type="continuationSeparator" w:id="0">
    <w:p w:rsidR="004C0C55" w:rsidRDefault="004C0C55" w:rsidP="005F2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49E"/>
    <w:multiLevelType w:val="hybridMultilevel"/>
    <w:tmpl w:val="25185B7C"/>
    <w:lvl w:ilvl="0" w:tplc="692C27B2">
      <w:start w:val="1"/>
      <w:numFmt w:val="decimal"/>
      <w:lvlText w:val="%1."/>
      <w:lvlJc w:val="left"/>
      <w:pPr>
        <w:ind w:left="363" w:hanging="360"/>
      </w:pPr>
      <w:rPr>
        <w:rFonts w:hint="default"/>
        <w:u w:val="single"/>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nsid w:val="62AE7889"/>
    <w:multiLevelType w:val="hybridMultilevel"/>
    <w:tmpl w:val="BE762D8C"/>
    <w:lvl w:ilvl="0" w:tplc="A2E82CE6">
      <w:start w:val="1"/>
      <w:numFmt w:val="decimal"/>
      <w:lvlText w:val="%1."/>
      <w:lvlJc w:val="left"/>
      <w:pPr>
        <w:ind w:left="3" w:hanging="360"/>
      </w:pPr>
      <w:rPr>
        <w:rFonts w:hint="default"/>
      </w:rPr>
    </w:lvl>
    <w:lvl w:ilvl="1" w:tplc="0C0A0019" w:tentative="1">
      <w:start w:val="1"/>
      <w:numFmt w:val="lowerLetter"/>
      <w:lvlText w:val="%2."/>
      <w:lvlJc w:val="left"/>
      <w:pPr>
        <w:ind w:left="723" w:hanging="360"/>
      </w:pPr>
    </w:lvl>
    <w:lvl w:ilvl="2" w:tplc="0C0A001B" w:tentative="1">
      <w:start w:val="1"/>
      <w:numFmt w:val="lowerRoman"/>
      <w:lvlText w:val="%3."/>
      <w:lvlJc w:val="right"/>
      <w:pPr>
        <w:ind w:left="1443" w:hanging="180"/>
      </w:pPr>
    </w:lvl>
    <w:lvl w:ilvl="3" w:tplc="0C0A000F" w:tentative="1">
      <w:start w:val="1"/>
      <w:numFmt w:val="decimal"/>
      <w:lvlText w:val="%4."/>
      <w:lvlJc w:val="left"/>
      <w:pPr>
        <w:ind w:left="2163" w:hanging="360"/>
      </w:pPr>
    </w:lvl>
    <w:lvl w:ilvl="4" w:tplc="0C0A0019" w:tentative="1">
      <w:start w:val="1"/>
      <w:numFmt w:val="lowerLetter"/>
      <w:lvlText w:val="%5."/>
      <w:lvlJc w:val="left"/>
      <w:pPr>
        <w:ind w:left="2883" w:hanging="360"/>
      </w:pPr>
    </w:lvl>
    <w:lvl w:ilvl="5" w:tplc="0C0A001B" w:tentative="1">
      <w:start w:val="1"/>
      <w:numFmt w:val="lowerRoman"/>
      <w:lvlText w:val="%6."/>
      <w:lvlJc w:val="right"/>
      <w:pPr>
        <w:ind w:left="3603" w:hanging="180"/>
      </w:pPr>
    </w:lvl>
    <w:lvl w:ilvl="6" w:tplc="0C0A000F" w:tentative="1">
      <w:start w:val="1"/>
      <w:numFmt w:val="decimal"/>
      <w:lvlText w:val="%7."/>
      <w:lvlJc w:val="left"/>
      <w:pPr>
        <w:ind w:left="4323" w:hanging="360"/>
      </w:pPr>
    </w:lvl>
    <w:lvl w:ilvl="7" w:tplc="0C0A0019" w:tentative="1">
      <w:start w:val="1"/>
      <w:numFmt w:val="lowerLetter"/>
      <w:lvlText w:val="%8."/>
      <w:lvlJc w:val="left"/>
      <w:pPr>
        <w:ind w:left="5043" w:hanging="360"/>
      </w:pPr>
    </w:lvl>
    <w:lvl w:ilvl="8" w:tplc="0C0A001B" w:tentative="1">
      <w:start w:val="1"/>
      <w:numFmt w:val="lowerRoman"/>
      <w:lvlText w:val="%9."/>
      <w:lvlJc w:val="right"/>
      <w:pPr>
        <w:ind w:left="57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E6"/>
    <w:rsid w:val="00001151"/>
    <w:rsid w:val="00087AE6"/>
    <w:rsid w:val="001A7D53"/>
    <w:rsid w:val="00202311"/>
    <w:rsid w:val="00211555"/>
    <w:rsid w:val="003D5688"/>
    <w:rsid w:val="004A6729"/>
    <w:rsid w:val="004C0C55"/>
    <w:rsid w:val="005038D6"/>
    <w:rsid w:val="005F250F"/>
    <w:rsid w:val="006341F7"/>
    <w:rsid w:val="006B3522"/>
    <w:rsid w:val="006E5A71"/>
    <w:rsid w:val="006F3CB3"/>
    <w:rsid w:val="0079369E"/>
    <w:rsid w:val="007E134F"/>
    <w:rsid w:val="0082338A"/>
    <w:rsid w:val="00957497"/>
    <w:rsid w:val="00A330E3"/>
    <w:rsid w:val="00A4435A"/>
    <w:rsid w:val="00DB16C1"/>
    <w:rsid w:val="00DC6AEC"/>
    <w:rsid w:val="00DD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AE6"/>
    <w:pPr>
      <w:ind w:left="720"/>
      <w:contextualSpacing/>
    </w:pPr>
  </w:style>
  <w:style w:type="character" w:styleId="Hipervnculo">
    <w:name w:val="Hyperlink"/>
    <w:basedOn w:val="Fuentedeprrafopredeter"/>
    <w:uiPriority w:val="99"/>
    <w:unhideWhenUsed/>
    <w:rsid w:val="00087AE6"/>
    <w:rPr>
      <w:b/>
      <w:bCs/>
      <w:strike w:val="0"/>
      <w:dstrike w:val="0"/>
      <w:color w:val="00A3E0"/>
      <w:u w:val="none"/>
      <w:effect w:val="none"/>
    </w:rPr>
  </w:style>
  <w:style w:type="paragraph" w:styleId="NormalWeb">
    <w:name w:val="Normal (Web)"/>
    <w:basedOn w:val="Normal"/>
    <w:uiPriority w:val="99"/>
    <w:unhideWhenUsed/>
    <w:rsid w:val="00087A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87AE6"/>
    <w:rPr>
      <w:sz w:val="16"/>
      <w:szCs w:val="16"/>
    </w:rPr>
  </w:style>
  <w:style w:type="paragraph" w:styleId="Textocomentario">
    <w:name w:val="annotation text"/>
    <w:basedOn w:val="Normal"/>
    <w:link w:val="TextocomentarioCar"/>
    <w:uiPriority w:val="99"/>
    <w:semiHidden/>
    <w:unhideWhenUsed/>
    <w:rsid w:val="00087A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7AE6"/>
    <w:rPr>
      <w:sz w:val="20"/>
      <w:szCs w:val="20"/>
    </w:rPr>
  </w:style>
  <w:style w:type="paragraph" w:styleId="Textodeglobo">
    <w:name w:val="Balloon Text"/>
    <w:basedOn w:val="Normal"/>
    <w:link w:val="TextodegloboCar"/>
    <w:uiPriority w:val="99"/>
    <w:semiHidden/>
    <w:unhideWhenUsed/>
    <w:rsid w:val="00087A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AE6"/>
    <w:rPr>
      <w:rFonts w:ascii="Segoe UI" w:hAnsi="Segoe UI" w:cs="Segoe UI"/>
      <w:sz w:val="18"/>
      <w:szCs w:val="18"/>
    </w:rPr>
  </w:style>
  <w:style w:type="paragraph" w:styleId="Encabezado">
    <w:name w:val="header"/>
    <w:basedOn w:val="Normal"/>
    <w:link w:val="EncabezadoCar"/>
    <w:uiPriority w:val="99"/>
    <w:unhideWhenUsed/>
    <w:rsid w:val="005F25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50F"/>
  </w:style>
  <w:style w:type="paragraph" w:styleId="Piedepgina">
    <w:name w:val="footer"/>
    <w:basedOn w:val="Normal"/>
    <w:link w:val="PiedepginaCar"/>
    <w:uiPriority w:val="99"/>
    <w:unhideWhenUsed/>
    <w:rsid w:val="005F25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AE6"/>
    <w:pPr>
      <w:ind w:left="720"/>
      <w:contextualSpacing/>
    </w:pPr>
  </w:style>
  <w:style w:type="character" w:styleId="Hipervnculo">
    <w:name w:val="Hyperlink"/>
    <w:basedOn w:val="Fuentedeprrafopredeter"/>
    <w:uiPriority w:val="99"/>
    <w:unhideWhenUsed/>
    <w:rsid w:val="00087AE6"/>
    <w:rPr>
      <w:b/>
      <w:bCs/>
      <w:strike w:val="0"/>
      <w:dstrike w:val="0"/>
      <w:color w:val="00A3E0"/>
      <w:u w:val="none"/>
      <w:effect w:val="none"/>
    </w:rPr>
  </w:style>
  <w:style w:type="paragraph" w:styleId="NormalWeb">
    <w:name w:val="Normal (Web)"/>
    <w:basedOn w:val="Normal"/>
    <w:uiPriority w:val="99"/>
    <w:unhideWhenUsed/>
    <w:rsid w:val="00087A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87AE6"/>
    <w:rPr>
      <w:sz w:val="16"/>
      <w:szCs w:val="16"/>
    </w:rPr>
  </w:style>
  <w:style w:type="paragraph" w:styleId="Textocomentario">
    <w:name w:val="annotation text"/>
    <w:basedOn w:val="Normal"/>
    <w:link w:val="TextocomentarioCar"/>
    <w:uiPriority w:val="99"/>
    <w:semiHidden/>
    <w:unhideWhenUsed/>
    <w:rsid w:val="00087A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7AE6"/>
    <w:rPr>
      <w:sz w:val="20"/>
      <w:szCs w:val="20"/>
    </w:rPr>
  </w:style>
  <w:style w:type="paragraph" w:styleId="Textodeglobo">
    <w:name w:val="Balloon Text"/>
    <w:basedOn w:val="Normal"/>
    <w:link w:val="TextodegloboCar"/>
    <w:uiPriority w:val="99"/>
    <w:semiHidden/>
    <w:unhideWhenUsed/>
    <w:rsid w:val="00087A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AE6"/>
    <w:rPr>
      <w:rFonts w:ascii="Segoe UI" w:hAnsi="Segoe UI" w:cs="Segoe UI"/>
      <w:sz w:val="18"/>
      <w:szCs w:val="18"/>
    </w:rPr>
  </w:style>
  <w:style w:type="paragraph" w:styleId="Encabezado">
    <w:name w:val="header"/>
    <w:basedOn w:val="Normal"/>
    <w:link w:val="EncabezadoCar"/>
    <w:uiPriority w:val="99"/>
    <w:unhideWhenUsed/>
    <w:rsid w:val="005F25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50F"/>
  </w:style>
  <w:style w:type="paragraph" w:styleId="Piedepgina">
    <w:name w:val="footer"/>
    <w:basedOn w:val="Normal"/>
    <w:link w:val="PiedepginaCar"/>
    <w:uiPriority w:val="99"/>
    <w:unhideWhenUsed/>
    <w:rsid w:val="005F25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atresmedi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vacidad@atresmedia.com" TargetMode="External"/><Relationship Id="rId5" Type="http://schemas.openxmlformats.org/officeDocument/2006/relationships/webSettings" Target="webSettings.xml"/><Relationship Id="rId10" Type="http://schemas.openxmlformats.org/officeDocument/2006/relationships/hyperlink" Target="https://www.aepd.es" TargetMode="External"/><Relationship Id="rId4" Type="http://schemas.openxmlformats.org/officeDocument/2006/relationships/settings" Target="settings.xml"/><Relationship Id="rId9" Type="http://schemas.openxmlformats.org/officeDocument/2006/relationships/hyperlink" Target="mailto:privacidad@atresmed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resmediacorporacion.com/sobre-nosotros/quienes-somos/organigrama-empresas-atresmedia_2017022058aad34e0cf2d2743e03b3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Martin, Gonzalo Guzman (ES - Madrid)</dc:creator>
  <cp:lastModifiedBy>Mario Diaz Lopez</cp:lastModifiedBy>
  <cp:revision>2</cp:revision>
  <dcterms:created xsi:type="dcterms:W3CDTF">2018-07-30T08:03:00Z</dcterms:created>
  <dcterms:modified xsi:type="dcterms:W3CDTF">2018-07-30T08:03:00Z</dcterms:modified>
</cp:coreProperties>
</file>